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D1FAA" w:rsidRPr="00921C33" w:rsidTr="00FD1FA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5F9566" wp14:editId="11F35CD9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FD1FAA" w:rsidRPr="00921C33" w:rsidTr="00FD1FA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FD1FAA" w:rsidRPr="00921C33" w:rsidRDefault="00FD1FAA" w:rsidP="00FD1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D1FAA" w:rsidRPr="007442D7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</w:t>
            </w:r>
            <w:r w:rsidR="00024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Pr="00F67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:  </w:t>
            </w:r>
            <w:r>
              <w:rPr>
                <w:rFonts w:ascii="Tahoma" w:hAnsi="Tahoma" w:cs="Tahoma"/>
                <w:color w:val="555555"/>
                <w:sz w:val="21"/>
                <w:szCs w:val="21"/>
                <w:shd w:val="clear" w:color="auto" w:fill="FFFFFF"/>
              </w:rPr>
              <w:t> </w:t>
            </w:r>
            <w:r w:rsidRPr="00027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08.02.01 Строительство и эксплуатация зданий и</w:t>
            </w:r>
            <w:r w:rsidR="00024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сооружений </w:t>
            </w:r>
          </w:p>
        </w:tc>
      </w:tr>
    </w:tbl>
    <w:p w:rsidR="00FD1FAA" w:rsidRPr="00921C33" w:rsidRDefault="00FD1FAA" w:rsidP="00FD1FAA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D1FAA" w:rsidRPr="00921C33" w:rsidRDefault="00FD1FAA" w:rsidP="00FD1FAA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D1FAA" w:rsidRDefault="00FD1FAA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1FAA" w:rsidRPr="00921C33" w:rsidRDefault="00FD1FAA" w:rsidP="00FD1FAA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1FAA" w:rsidRPr="00921C33" w:rsidRDefault="00FD1FAA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:rsidR="00FD1FAA" w:rsidRPr="00921C33" w:rsidRDefault="00FD1FAA" w:rsidP="00FD1FA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ОГСЭ.07</w:t>
      </w:r>
      <w:r w:rsidRPr="00921C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 Русский язык и культура речи</w:t>
      </w:r>
      <w:r w:rsidR="002608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Pr="00921C3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</w:t>
      </w:r>
      <w:r w:rsidR="002F4A05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21</w:t>
      </w:r>
      <w:bookmarkStart w:id="0" w:name="_GoBack"/>
      <w:bookmarkEnd w:id="0"/>
    </w:p>
    <w:p w:rsidR="00FD1FAA" w:rsidRPr="00921C33" w:rsidRDefault="00FD1FAA" w:rsidP="00FD1F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D1FAA" w:rsidRDefault="00FD1FAA" w:rsidP="000242A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0242A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ОГСЭ.06 </w:t>
      </w:r>
      <w:r w:rsidRPr="0074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стандарта( далее) ФГОС по специальности(специальностям) среднего профессионального образования </w:t>
      </w:r>
      <w:r w:rsidRPr="000279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08.02.01 Строительство и эксплуатация зданий и сооружений (базовая подготовка)</w:t>
      </w: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 Н.М.–преподаватель русского языка ГБПОУ РХ  «Черногорский горно-строительный техникум»</w:t>
      </w: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86"/>
        <w:gridCol w:w="921"/>
      </w:tblGrid>
      <w:tr w:rsidR="000242A3" w:rsidRPr="00FA6554" w:rsidTr="00895C89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32CCB" w:rsidRDefault="00132CCB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</w:pPr>
          </w:p>
          <w:p w:rsidR="000242A3" w:rsidRPr="00FA6554" w:rsidRDefault="001D2BCA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D2BCA"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86450" cy="1600200"/>
                  <wp:effectExtent l="0" t="0" r="0" b="0"/>
                  <wp:docPr id="2" name="Рисунок 2" descr="C:\Users\Acer\Downloads\10-03-2023_07-57-01\Мокр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ownloads\10-03-2023_07-57-01\Мокров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299" t="37077" r="7965" b="47950"/>
                          <a:stretch/>
                        </pic:blipFill>
                        <pic:spPr bwMode="auto">
                          <a:xfrm>
                            <a:off x="0" y="0"/>
                            <a:ext cx="58864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242A3" w:rsidRPr="00FA6554" w:rsidRDefault="000242A3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FD1FAA" w:rsidRPr="00453B84" w:rsidRDefault="00FD1FAA" w:rsidP="00FD1FAA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Pr="00453B84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Default="00FD1FAA" w:rsidP="00FD1FAA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FD1FAA" w:rsidRDefault="007D0F06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5" w:history="1">
        <w:r w:rsidR="00FD1FAA" w:rsidRPr="00A83AD1">
          <w:rPr>
            <w:rStyle w:val="a3"/>
            <w:b/>
            <w:caps/>
            <w:noProof/>
          </w:rPr>
          <w:t>1.</w:t>
        </w:r>
        <w:r w:rsidR="00FD1FAA" w:rsidRPr="00A83AD1">
          <w:rPr>
            <w:rStyle w:val="a3"/>
            <w:b/>
            <w:bCs/>
            <w:noProof/>
          </w:rPr>
          <w:t>ПОЯСНИТЕЛЬНАЯ ЗАПИСКА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_Toc57104885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4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7D0F06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6" w:history="1">
        <w:r w:rsidR="00FD1FAA" w:rsidRPr="00A83AD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_Toc57104886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4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7D0F06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7" w:history="1">
        <w:r w:rsidR="00FD1FAA" w:rsidRPr="00A83AD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_Toc57104887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6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7D0F06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8" w:history="1">
        <w:r w:rsidR="00FD1FAA" w:rsidRPr="00A83AD1">
          <w:rPr>
            <w:rStyle w:val="a3"/>
            <w:b/>
            <w:noProof/>
          </w:rPr>
          <w:t>4. РЕ</w:t>
        </w:r>
        <w:r w:rsidR="00FD1FAA" w:rsidRPr="00A83AD1">
          <w:rPr>
            <w:rStyle w:val="a3"/>
            <w:b/>
            <w:bCs/>
            <w:noProof/>
          </w:rPr>
          <w:t>ЗУЛЬТАТЫ ОСВОЕНИЯ УЧЕБНОЙ ДИСЦИПЛИНЫ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_Toc57104888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6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7D0F06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9" w:history="1">
        <w:r w:rsidR="00FD1FAA" w:rsidRPr="00A83AD1">
          <w:rPr>
            <w:rStyle w:val="a3"/>
            <w:b/>
            <w:noProof/>
          </w:rPr>
          <w:t>5. СОДЕРЖАНИЕ УЧЕБНОЙ ДИСЦИПЛИНЫ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_Toc57104889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8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7D0F06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0" w:history="1">
        <w:r w:rsidR="00FD1FAA" w:rsidRPr="00A83AD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_Toc57104890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12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7D0F06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1" w:history="1">
        <w:r w:rsidR="00FD1FAA" w:rsidRPr="00A83AD1">
          <w:rPr>
            <w:rStyle w:val="a3"/>
            <w:b/>
            <w:caps/>
            <w:noProof/>
          </w:rPr>
          <w:t>7.Рекомендуемая литература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_Toc57104891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13</w:t>
        </w:r>
        <w:r w:rsidR="00FD1FAA">
          <w:rPr>
            <w:noProof/>
            <w:webHidden/>
          </w:rPr>
          <w:fldChar w:fldCharType="end"/>
        </w:r>
      </w:hyperlink>
    </w:p>
    <w:p w:rsidR="00FD1FAA" w:rsidRPr="00453B84" w:rsidRDefault="00FD1FAA" w:rsidP="00FD1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</w:p>
    <w:p w:rsidR="00FD1FAA" w:rsidRPr="00FD1FAA" w:rsidRDefault="00FD1FAA" w:rsidP="00FD1FAA">
      <w:pPr>
        <w:widowControl w:val="0"/>
        <w:numPr>
          <w:ilvl w:val="0"/>
          <w:numId w:val="6"/>
        </w:numPr>
        <w:tabs>
          <w:tab w:val="left" w:pos="562"/>
        </w:tabs>
        <w:autoSpaceDE w:val="0"/>
        <w:autoSpaceDN w:val="0"/>
        <w:spacing w:before="212" w:after="0" w:line="240" w:lineRule="auto"/>
        <w:ind w:hanging="2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ПАСПОРТ</w:t>
      </w:r>
      <w:r w:rsidRPr="00FD1FA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FD1F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:rsidR="00FD1FAA" w:rsidRPr="00FD1FAA" w:rsidRDefault="00FD1FAA" w:rsidP="00FD1F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1FAA" w:rsidRPr="00FD1FAA" w:rsidRDefault="00FD1FAA" w:rsidP="00FD1FAA">
      <w:pPr>
        <w:widowControl w:val="0"/>
        <w:autoSpaceDE w:val="0"/>
        <w:autoSpaceDN w:val="0"/>
        <w:spacing w:before="66" w:after="0" w:line="240" w:lineRule="auto"/>
        <w:ind w:left="28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Русский_язык_и_культура_речи"/>
      <w:bookmarkEnd w:id="1"/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Русский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язык</w:t>
      </w:r>
      <w:r w:rsidRPr="00FD1F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культура</w:t>
      </w:r>
      <w:r w:rsidRPr="00FD1F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/коммуникативный практикум</w:t>
      </w:r>
    </w:p>
    <w:p w:rsidR="00FD1FAA" w:rsidRPr="00FD1FAA" w:rsidRDefault="00FD1FAA" w:rsidP="00FD1FA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77"/>
        </w:tabs>
        <w:autoSpaceDE w:val="0"/>
        <w:autoSpaceDN w:val="0"/>
        <w:spacing w:before="1" w:after="0" w:line="240" w:lineRule="auto"/>
        <w:ind w:hanging="49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1.1._Область_применения_программы"/>
      <w:bookmarkEnd w:id="2"/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</w:t>
      </w:r>
      <w:r w:rsidRPr="00FD1FA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применения</w:t>
      </w:r>
      <w:r w:rsidRPr="00FD1FA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Русский язык и культура речи является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звена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(ППССЗ)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 xml:space="preserve">соответствии с ФГОС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 специальности 08.02.01 Строительство и эксплуатация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зданий и сооружений, входящей в состав укрупнённой группы специальностей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08.00.00.</w:t>
      </w:r>
    </w:p>
    <w:p w:rsidR="00FD1FAA" w:rsidRPr="00FD1FAA" w:rsidRDefault="00FD1FAA" w:rsidP="00FD1F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87"/>
        </w:tabs>
        <w:autoSpaceDE w:val="0"/>
        <w:autoSpaceDN w:val="0"/>
        <w:spacing w:after="0" w:line="240" w:lineRule="auto"/>
        <w:ind w:left="281" w:right="29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1.2._Место_дисциплины_в_структуре_програ"/>
      <w:bookmarkEnd w:id="3"/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FD1FAA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bCs/>
          <w:spacing w:val="5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структуре</w:t>
      </w:r>
      <w:r w:rsidRPr="00FD1FAA">
        <w:rPr>
          <w:rFonts w:ascii="Times New Roman" w:eastAsia="Times New Roman" w:hAnsi="Times New Roman" w:cs="Times New Roman"/>
          <w:b/>
          <w:bCs/>
          <w:spacing w:val="5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Pr="00FD1FAA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специалистов</w:t>
      </w:r>
      <w:r w:rsidRPr="00FD1FAA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среднего</w:t>
      </w:r>
      <w:r w:rsidRPr="00FD1F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звена: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98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культура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гуманитарный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социально-экономический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цикл.</w:t>
      </w:r>
    </w:p>
    <w:p w:rsidR="00FD1FAA" w:rsidRPr="00FD1FAA" w:rsidRDefault="00FD1FAA" w:rsidP="00FD1FA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76"/>
        </w:tabs>
        <w:autoSpaceDE w:val="0"/>
        <w:autoSpaceDN w:val="0"/>
        <w:spacing w:after="0" w:line="240" w:lineRule="auto"/>
        <w:ind w:left="281" w:right="11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– требования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результатам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дисциплины:</w:t>
      </w:r>
    </w:p>
    <w:p w:rsidR="00FD1FAA" w:rsidRPr="00FD1FAA" w:rsidRDefault="00FD1FAA" w:rsidP="00FD1FAA">
      <w:pPr>
        <w:widowControl w:val="0"/>
        <w:autoSpaceDE w:val="0"/>
        <w:autoSpaceDN w:val="0"/>
        <w:spacing w:before="266" w:after="0" w:line="240" w:lineRule="auto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302" w:firstLine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- строить свою речь в соответствии с языковыми, коммуникативными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этическими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нормами;</w:t>
      </w:r>
    </w:p>
    <w:p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014"/>
        </w:tabs>
        <w:autoSpaceDE w:val="0"/>
        <w:autoSpaceDN w:val="0"/>
        <w:spacing w:after="0" w:line="240" w:lineRule="auto"/>
        <w:ind w:left="281" w:right="29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анализировать свою речь с точки зрения ее нормативности, уместности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целесообразности; устранять ошибки и недочёты в своей устной и письменной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985"/>
        </w:tabs>
        <w:autoSpaceDE w:val="0"/>
        <w:autoSpaceDN w:val="0"/>
        <w:spacing w:after="0" w:line="321" w:lineRule="exact"/>
        <w:ind w:left="984" w:hanging="1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словарями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языка.</w:t>
      </w:r>
    </w:p>
    <w:p w:rsidR="00FD1FAA" w:rsidRPr="00FD1FAA" w:rsidRDefault="00FD1FAA" w:rsidP="00FD1FAA">
      <w:pPr>
        <w:widowControl w:val="0"/>
        <w:autoSpaceDE w:val="0"/>
        <w:autoSpaceDN w:val="0"/>
        <w:spacing w:before="47" w:after="0" w:line="240" w:lineRule="auto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134"/>
        </w:tabs>
        <w:autoSpaceDE w:val="0"/>
        <w:autoSpaceDN w:val="0"/>
        <w:spacing w:before="48" w:after="0" w:line="240" w:lineRule="auto"/>
        <w:ind w:left="281" w:right="303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различия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трансляции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мысли;</w:t>
      </w:r>
    </w:p>
    <w:p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048"/>
        </w:tabs>
        <w:autoSpaceDE w:val="0"/>
        <w:autoSpaceDN w:val="0"/>
        <w:spacing w:after="0" w:line="240" w:lineRule="auto"/>
        <w:ind w:left="281" w:right="299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нормы русского литературного языка, специфики устной и письменной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продуцирования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 разных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деловых жанров.</w:t>
      </w:r>
    </w:p>
    <w:p w:rsidR="00FD1FAA" w:rsidRPr="00FD1FAA" w:rsidRDefault="00FD1FAA" w:rsidP="00FD1FAA">
      <w:pPr>
        <w:widowControl w:val="0"/>
        <w:autoSpaceDE w:val="0"/>
        <w:autoSpaceDN w:val="0"/>
        <w:spacing w:after="0" w:line="321" w:lineRule="exact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FD1FAA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освоению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(ОК)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2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01.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применительно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различным контекстам;</w:t>
      </w:r>
    </w:p>
    <w:p w:rsidR="00FD1FAA" w:rsidRPr="00FD1FAA" w:rsidRDefault="00FD1FAA" w:rsidP="00FD1FAA">
      <w:pPr>
        <w:widowControl w:val="0"/>
        <w:tabs>
          <w:tab w:val="left" w:pos="1469"/>
          <w:tab w:val="left" w:pos="2050"/>
          <w:tab w:val="left" w:pos="3985"/>
          <w:tab w:val="left" w:pos="4986"/>
          <w:tab w:val="left" w:pos="6015"/>
          <w:tab w:val="left" w:pos="6396"/>
          <w:tab w:val="left" w:pos="8483"/>
        </w:tabs>
        <w:autoSpaceDE w:val="0"/>
        <w:autoSpaceDN w:val="0"/>
        <w:spacing w:after="0"/>
        <w:ind w:left="281" w:right="299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ab/>
        <w:t>02.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ab/>
        <w:t>Осуществлят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>ь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ab/>
        <w:t>поиск,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ab/>
        <w:t>анализ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ab/>
        <w:t xml:space="preserve">интерпретацию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необходимой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03.</w:t>
      </w:r>
      <w:r w:rsidRPr="00FD1FA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FD1FA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реализовывать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собственное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профессиональное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личностное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развитие;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04.</w:t>
      </w:r>
      <w:r w:rsidRPr="00FD1FA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FD1FA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коллективе</w:t>
      </w:r>
      <w:r w:rsidRPr="00FD1FA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команде,</w:t>
      </w:r>
      <w:r w:rsidRPr="00FD1FA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эффективно</w:t>
      </w:r>
      <w:r w:rsidRPr="00FD1FA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взаимодействовать</w:t>
      </w:r>
      <w:r w:rsidRPr="00FD1FA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коллегами, руководством, клиентами;</w:t>
      </w:r>
    </w:p>
    <w:p w:rsidR="00FD1FAA" w:rsidRPr="00FD1FAA" w:rsidRDefault="00FD1FAA" w:rsidP="00FD1FAA">
      <w:pPr>
        <w:widowControl w:val="0"/>
        <w:autoSpaceDE w:val="0"/>
        <w:autoSpaceDN w:val="0"/>
        <w:spacing w:before="76" w:after="0"/>
        <w:ind w:left="281" w:right="29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05.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устную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письменную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коммуникацию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государственном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культурного контекста;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9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осознанное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поведение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традиционных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общечеловеческих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ценностей;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9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эффективно действовать в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чрезвычайных ситуациях;</w:t>
      </w:r>
    </w:p>
    <w:p w:rsidR="00FD1FAA" w:rsidRDefault="00FD1FAA" w:rsidP="00FD1FAA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09.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информационные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0242A3" w:rsidRDefault="000242A3" w:rsidP="00FD1FAA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Calibri" w:hAnsi="Times New Roman"/>
          <w:sz w:val="24"/>
          <w:szCs w:val="24"/>
        </w:rPr>
      </w:pPr>
      <w:r w:rsidRPr="00D13982">
        <w:rPr>
          <w:rFonts w:ascii="Times New Roman" w:eastAsia="Calibri" w:hAnsi="Times New Roman"/>
          <w:sz w:val="24"/>
          <w:szCs w:val="24"/>
        </w:rPr>
        <w:t xml:space="preserve">ОК10. Пользоваться профессиональной документацией на государственном и </w:t>
      </w:r>
      <w:r w:rsidRPr="00D13982">
        <w:rPr>
          <w:rFonts w:ascii="Times New Roman" w:eastAsia="Calibri" w:hAnsi="Times New Roman"/>
          <w:sz w:val="24"/>
          <w:szCs w:val="24"/>
        </w:rPr>
        <w:lastRenderedPageBreak/>
        <w:t xml:space="preserve">иностранном языках, </w:t>
      </w:r>
    </w:p>
    <w:p w:rsidR="000242A3" w:rsidRDefault="000242A3" w:rsidP="000242A3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Calibri" w:hAnsi="Times New Roman"/>
          <w:sz w:val="24"/>
          <w:szCs w:val="24"/>
        </w:rPr>
      </w:pPr>
      <w:r w:rsidRPr="00D13982">
        <w:rPr>
          <w:rFonts w:ascii="Times New Roman" w:eastAsia="Calibri" w:hAnsi="Times New Roman"/>
          <w:sz w:val="24"/>
          <w:szCs w:val="24"/>
        </w:rPr>
        <w:t>ОК11. Использовать знания по финансовой грамотности, планировать предпринимательскую деятельность в профессиональной сфере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FD1FAA" w:rsidRPr="000242A3" w:rsidRDefault="00FD1FAA" w:rsidP="000242A3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Calibri" w:hAnsi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 в результате освоения курса должен осознать различие между языком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глубже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осмыслить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понятий,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мыслей и средства общения между людьми; о качестве литературной речи, 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нормах русского литературного языка; знать выразительные средства русского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литературного языка.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86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обобщающего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фонетики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графики,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фразеологии, словообразования, частей речи и синтаксиса студенты обогащают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свои знания о соответствующих единицах языка - фонетических, лексических,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морфологических.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важность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преобразование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самостоятельное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повествования, описания, рассуждения. Работа над стилями речи предполагает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основательное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ознакомление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публицистического и официально- делового стилей речи, с жанрами деловой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учебно-научной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87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лексику,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словообразование,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ращаться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терминам;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синтаксис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типичным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терминоло-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гическим, к синтаксическим структурам, наиболее типичным для текстов 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специальности.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85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конкретного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стиля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офи-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циального документа важно не только привлечь внимание студентов к слово-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характерным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жанра,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 но и представить возможные пути реализации этих знаний в речевой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практике. Орфографические и пунктуационные нормы на данном этапе обучения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являются предметом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FD1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57104886"/>
    </w:p>
    <w:p w:rsidR="00FD1FAA" w:rsidRPr="00FD1FAA" w:rsidRDefault="00FD1FAA" w:rsidP="00FD1FAA">
      <w:pPr>
        <w:widowControl w:val="0"/>
        <w:numPr>
          <w:ilvl w:val="0"/>
          <w:numId w:val="6"/>
        </w:numPr>
        <w:tabs>
          <w:tab w:val="left" w:pos="562"/>
        </w:tabs>
        <w:autoSpaceDE w:val="0"/>
        <w:autoSpaceDN w:val="0"/>
        <w:spacing w:before="76" w:after="0" w:line="240" w:lineRule="auto"/>
        <w:ind w:hanging="2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:rsidR="00FD1FAA" w:rsidRPr="00FD1FAA" w:rsidRDefault="00FD1FAA" w:rsidP="00FD1FAA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AA" w:rsidRPr="00FD1FAA" w:rsidRDefault="00FD1FAA" w:rsidP="00FD1FAA">
      <w:pPr>
        <w:widowControl w:val="0"/>
        <w:numPr>
          <w:ilvl w:val="1"/>
          <w:numId w:val="7"/>
        </w:numPr>
        <w:tabs>
          <w:tab w:val="left" w:pos="592"/>
        </w:tabs>
        <w:autoSpaceDE w:val="0"/>
        <w:autoSpaceDN w:val="0"/>
        <w:spacing w:before="1" w:after="0" w:line="240" w:lineRule="auto"/>
        <w:ind w:hanging="49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Объем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виды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FD1FAA" w:rsidRPr="00FD1FAA" w:rsidRDefault="00FD1FAA" w:rsidP="00FD1FAA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238"/>
        <w:gridCol w:w="1712"/>
        <w:gridCol w:w="2282"/>
        <w:gridCol w:w="1332"/>
      </w:tblGrid>
      <w:tr w:rsidR="00FD1FAA" w:rsidRPr="00FD1FAA" w:rsidTr="00FD1FAA">
        <w:trPr>
          <w:trHeight w:val="495"/>
        </w:trPr>
        <w:tc>
          <w:tcPr>
            <w:tcW w:w="8358" w:type="dxa"/>
            <w:gridSpan w:val="4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Индекс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D1FAA" w:rsidRPr="005F6B67" w:rsidRDefault="005F6B67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7</w:t>
            </w:r>
          </w:p>
        </w:tc>
      </w:tr>
      <w:tr w:rsidR="00FD1FAA" w:rsidRPr="00FD1FAA" w:rsidTr="00FD1FAA">
        <w:trPr>
          <w:trHeight w:val="496"/>
        </w:trPr>
        <w:tc>
          <w:tcPr>
            <w:tcW w:w="9690" w:type="dxa"/>
            <w:gridSpan w:val="5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Наименование: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Русский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язык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культура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речи</w:t>
            </w:r>
            <w:r w:rsidR="005F6B67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/коммуникативный практикум</w:t>
            </w:r>
          </w:p>
        </w:tc>
      </w:tr>
      <w:tr w:rsidR="00FD1FAA" w:rsidRPr="00FD1FAA" w:rsidTr="00FD1FAA">
        <w:trPr>
          <w:trHeight w:val="495"/>
        </w:trPr>
        <w:tc>
          <w:tcPr>
            <w:tcW w:w="2126" w:type="dxa"/>
            <w:vMerge w:val="restart"/>
          </w:tcPr>
          <w:p w:rsidR="00FD1FAA" w:rsidRPr="00FD1FAA" w:rsidRDefault="00FD1FAA" w:rsidP="00FD1FAA">
            <w:pPr>
              <w:tabs>
                <w:tab w:val="left" w:pos="1369"/>
              </w:tabs>
              <w:spacing w:line="228" w:lineRule="auto"/>
              <w:ind w:left="110"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Форма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промежуточной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аттестации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ab/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(номер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семестра)</w:t>
            </w:r>
          </w:p>
        </w:tc>
        <w:tc>
          <w:tcPr>
            <w:tcW w:w="6232" w:type="dxa"/>
            <w:gridSpan w:val="3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Дифференцированный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8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зачет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D1FAA" w:rsidRPr="00FD1FAA" w:rsidRDefault="005F6B67" w:rsidP="00FD1FAA">
            <w:pPr>
              <w:spacing w:line="241" w:lineRule="exact"/>
              <w:ind w:left="3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  <w:r w:rsidR="00FD1FAA" w:rsidRPr="00FD1FAA">
              <w:rPr>
                <w:rFonts w:ascii="Times New Roman" w:eastAsia="Times New Roman" w:hAnsi="Times New Roman" w:cs="Times New Roman"/>
                <w:color w:val="171616"/>
              </w:rPr>
              <w:t>ДЗ</w:t>
            </w:r>
          </w:p>
        </w:tc>
      </w:tr>
      <w:tr w:rsidR="00FD1FAA" w:rsidRPr="00FD1FAA" w:rsidTr="00FD1FAA">
        <w:trPr>
          <w:trHeight w:val="496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Экзамен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D1FAA" w:rsidRPr="00FD1FAA" w:rsidRDefault="00FD1FAA" w:rsidP="00FD1FAA">
            <w:pPr>
              <w:spacing w:line="241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D1FAA" w:rsidRPr="00FD1FAA" w:rsidTr="00FD1FAA">
        <w:trPr>
          <w:trHeight w:val="247"/>
        </w:trPr>
        <w:tc>
          <w:tcPr>
            <w:tcW w:w="8358" w:type="dxa"/>
            <w:gridSpan w:val="4"/>
          </w:tcPr>
          <w:p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Объём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образовательной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нагрузки,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52</w:t>
            </w:r>
          </w:p>
        </w:tc>
      </w:tr>
      <w:tr w:rsidR="00FD1FAA" w:rsidRPr="00FD1FAA" w:rsidTr="00FD1FAA">
        <w:trPr>
          <w:trHeight w:val="247"/>
        </w:trPr>
        <w:tc>
          <w:tcPr>
            <w:tcW w:w="2126" w:type="dxa"/>
            <w:vMerge w:val="restart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tabs>
                <w:tab w:val="left" w:pos="1202"/>
              </w:tabs>
              <w:spacing w:before="189" w:line="228" w:lineRule="auto"/>
              <w:ind w:left="110" w:right="98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ab/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нагрузка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обучающихся,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6232" w:type="dxa"/>
            <w:gridSpan w:val="3"/>
          </w:tcPr>
          <w:p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Самостоятельная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работа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</w:p>
        </w:tc>
      </w:tr>
      <w:tr w:rsidR="00FD1FAA" w:rsidRPr="00FD1FAA" w:rsidTr="00FD1FAA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Всего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7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взаимодействии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преподавателем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48</w:t>
            </w:r>
          </w:p>
        </w:tc>
      </w:tr>
      <w:tr w:rsidR="00FD1FAA" w:rsidRPr="00FD1FAA" w:rsidTr="00FD1FAA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 w:val="restart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spacing w:before="189" w:line="228" w:lineRule="auto"/>
              <w:ind w:left="110" w:right="89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взаимодействии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с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преподавателем</w:t>
            </w:r>
          </w:p>
        </w:tc>
        <w:tc>
          <w:tcPr>
            <w:tcW w:w="3994" w:type="dxa"/>
            <w:gridSpan w:val="2"/>
          </w:tcPr>
          <w:p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Всего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учебных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занятий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48</w:t>
            </w:r>
          </w:p>
        </w:tc>
      </w:tr>
      <w:tr w:rsidR="00FD1FAA" w:rsidRPr="00FD1FAA" w:rsidTr="00FD1FAA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shd w:val="clear" w:color="auto" w:fill="F2F2F2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spacing w:before="206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том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числе</w:t>
            </w:r>
          </w:p>
        </w:tc>
        <w:tc>
          <w:tcPr>
            <w:tcW w:w="2282" w:type="dxa"/>
          </w:tcPr>
          <w:p w:rsidR="00FD1FAA" w:rsidRPr="00FD1FAA" w:rsidRDefault="00FD1FAA" w:rsidP="00FD1FAA">
            <w:pPr>
              <w:spacing w:line="240" w:lineRule="exact"/>
              <w:ind w:left="50" w:right="740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Теоретическое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обучение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24</w:t>
            </w:r>
          </w:p>
        </w:tc>
      </w:tr>
      <w:tr w:rsidR="00FD1FAA" w:rsidRPr="00FD1FAA" w:rsidTr="00FD1FAA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D1FAA" w:rsidRPr="00FD1FAA" w:rsidRDefault="00FD1FAA" w:rsidP="00FD1FAA">
            <w:pPr>
              <w:spacing w:line="240" w:lineRule="exact"/>
              <w:ind w:left="50" w:right="768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Лабораторные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работы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D1FAA" w:rsidRPr="00FD1FAA" w:rsidTr="00FD1FAA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D1FAA" w:rsidRPr="00FD1FAA" w:rsidRDefault="00FD1FAA" w:rsidP="00FD1FAA">
            <w:pPr>
              <w:spacing w:line="240" w:lineRule="exact"/>
              <w:ind w:left="50" w:right="808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Практические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занятия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24</w:t>
            </w:r>
          </w:p>
        </w:tc>
      </w:tr>
      <w:tr w:rsidR="00FD1FAA" w:rsidRPr="00FD1FAA" w:rsidTr="00FD1FAA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D1FAA" w:rsidRPr="00FD1FAA" w:rsidRDefault="00FD1FAA" w:rsidP="00FD1FAA">
            <w:pPr>
              <w:spacing w:line="240" w:lineRule="exact"/>
              <w:ind w:left="50" w:right="695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Курсовые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работы/проекты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D1FAA" w:rsidRPr="00FD1FAA" w:rsidTr="00FD1FAA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Консультации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-</w:t>
            </w:r>
          </w:p>
        </w:tc>
      </w:tr>
      <w:tr w:rsidR="00FD1FAA" w:rsidRPr="00FD1FAA" w:rsidTr="00FD1FAA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Промежуточная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аттестация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(часов)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bookmarkEnd w:id="4"/>
    </w:tbl>
    <w:p w:rsidR="00FD1FAA" w:rsidRPr="00453B84" w:rsidRDefault="00FD1FAA" w:rsidP="005F6B6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D1FAA" w:rsidRPr="00453B84" w:rsidSect="00FD1FAA">
          <w:headerReference w:type="even" r:id="rId9"/>
          <w:headerReference w:type="default" r:id="rId10"/>
          <w:footerReference w:type="even" r:id="rId11"/>
          <w:footerReference w:type="default" r:id="rId12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:rsidR="005F6B67" w:rsidRPr="00AE1A40" w:rsidRDefault="005F6B67" w:rsidP="005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</w:t>
      </w: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8324"/>
        <w:gridCol w:w="1300"/>
        <w:gridCol w:w="1432"/>
      </w:tblGrid>
      <w:tr w:rsidR="005F6B67" w:rsidRPr="00AE1A40" w:rsidTr="00D7315C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F6B67" w:rsidRPr="00AE1A40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F6B67" w:rsidRPr="00AE1A40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466819" w:rsidRDefault="005F6B67" w:rsidP="00D731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Теоретические основы коммуникации на русском языке</w:t>
            </w:r>
          </w:p>
          <w:p w:rsidR="005F6B67" w:rsidRDefault="005F6B67" w:rsidP="00D731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21F1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Сущность коммуникации в разных социальных сферах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Типы норм. Основные требования к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5E6799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Языковые нормы.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 и речь. Основные единицы языка.. Речевая ситуация и ее компоненты.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</w:p>
          <w:p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Устноречевая коммуникация: монолог и диалог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Монологовая,диалоговая речь.</w:t>
            </w:r>
          </w:p>
          <w:p w:rsidR="005F6B67" w:rsidRPr="005E6799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5E679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. </w:t>
            </w:r>
            <w:r w:rsidRPr="005E6799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Составить диалог на заданную тему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Тема1.3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Общение как обмен информацией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в социальной сфере</w:t>
            </w:r>
          </w:p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67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Стиль, средства, приемы общения, которые с минимальными затратами приводят к намеченной цели общения</w:t>
            </w:r>
            <w:r w:rsidRPr="005E67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6B67" w:rsidRPr="005E6799" w:rsidRDefault="005F6B67" w:rsidP="00D7315C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67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E6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повышения эффективности общения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1.4 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Формы и типы коммуникации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Формы и типы коммуникации</w:t>
            </w:r>
          </w:p>
          <w:p w:rsidR="005F6B67" w:rsidRPr="005E6799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E6799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5E6799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Установление контакта и определение уровня общительности.</w:t>
            </w:r>
          </w:p>
          <w:p w:rsidR="005F6B67" w:rsidRPr="005E6799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7147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Основные функции и виды коммуникации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pStyle w:val="a7"/>
              <w:tabs>
                <w:tab w:val="clear" w:pos="240"/>
                <w:tab w:val="left" w:pos="0"/>
              </w:tabs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84981">
              <w:rPr>
                <w:rFonts w:eastAsia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84981">
              <w:rPr>
                <w:rFonts w:eastAsia="Times New Roman"/>
                <w:sz w:val="24"/>
                <w:szCs w:val="24"/>
                <w:lang w:eastAsia="ru-RU"/>
              </w:rPr>
              <w:t>Понятие деловой этики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Имидж- способ управления впечатлением о себе.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81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делового этикета.Этические нормы поведения подчиненного. Этика взаимодействия коллеги. </w:t>
            </w:r>
          </w:p>
          <w:p w:rsidR="005F6B67" w:rsidRPr="00D84981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D8498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t xml:space="preserve"> </w:t>
            </w:r>
            <w:r w:rsidRPr="00D84981">
              <w:rPr>
                <w:rFonts w:ascii="Times New Roman" w:hAnsi="Times New Roman" w:cs="Times New Roman"/>
                <w:sz w:val="24"/>
                <w:szCs w:val="24"/>
              </w:rPr>
              <w:t>Разработать правила внутреннего распорядка для группы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Тема2.2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ербальная и невербальная коммуникация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B8287A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Понятие вербальной и невербальной коммуникации. Их специфика. Беседа как один из видов вербального общения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8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устное информационное сообщение «Жесты и мы»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Эффективное общение. Искусство спора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B8287A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Общение как форма реализации системы общественных и межличностных отношений.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828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Практичнское занятие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Решить ситуационные задачи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Разновидности устной профессиональной коммуникации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0A3C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коммуникативные барьеры. Пути преодоления коммуникативных барьеров в межличностном общении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Барьеры общения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CC355C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3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2.5 </w:t>
            </w:r>
            <w:r w:rsidRPr="00CC3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Сущность коммуникации в разных социальных сферах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CF8">
              <w:rPr>
                <w:rFonts w:ascii="Times New Roman" w:hAnsi="Times New Roman" w:cs="Times New Roman"/>
                <w:sz w:val="24"/>
                <w:szCs w:val="24"/>
              </w:rPr>
              <w:t>Характеристика общения. Коммуникативная сторона общения. Понятие социальной сферы</w:t>
            </w:r>
          </w:p>
          <w:p w:rsidR="005F6B67" w:rsidRPr="000A3CED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</w:t>
            </w:r>
            <w:r w:rsidRPr="005D2F9C">
              <w:rPr>
                <w:rStyle w:val="211pt"/>
                <w:rFonts w:eastAsiaTheme="minorEastAsia"/>
                <w:sz w:val="24"/>
                <w:szCs w:val="24"/>
              </w:rPr>
              <w:t>Определение уровня моей общительности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674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устных выступлений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109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Публичные речи и их виды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публичных выступлений.Требования к публичным выступлениям.</w:t>
            </w:r>
          </w:p>
          <w:p w:rsidR="005F6B67" w:rsidRPr="00AE1A40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1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Подготовить публичное выступление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71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Виды и формы публичных выступлений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формы публичных выступлений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1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Подготовить рассказ о себе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154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Доклад- как одна из форм устного выступления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661B4F" w:rsidRDefault="005F6B67" w:rsidP="00D7315C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61B4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Методические рекомендации к устному выступлению(докла)</w:t>
            </w:r>
          </w:p>
          <w:p w:rsidR="005F6B67" w:rsidRPr="00D6285C" w:rsidRDefault="005F6B67" w:rsidP="00D7315C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  <w:r w:rsidRPr="00D6285C">
              <w:rPr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Дискуссия. Основы ее организации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661B4F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61B4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Дискуссия.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Виды дискуссии</w:t>
            </w:r>
          </w:p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Памятка по ведению дискуссии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 xml:space="preserve"> Групповая дискуссия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Основные требования к групповой дискуссии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Методы групповой дискуссии</w:t>
            </w:r>
          </w:p>
          <w:p w:rsidR="005F6B67" w:rsidRPr="007701CC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Разработать темы для групповых дискуссий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3.6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« Я вас слушаю»- умение слушать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Умение слушать как условия эффективного общения. Условия правильного понимания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Стили и типы слушания.</w:t>
            </w:r>
          </w:p>
          <w:p w:rsidR="005F6B67" w:rsidRPr="007701CC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 </w:t>
            </w: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риемы </w:t>
            </w:r>
            <w:r w:rsidRPr="007701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поддержки собеседника: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5B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Язык и речь. Функциональные стили речи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произведение речи. Стили речи.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</w:p>
          <w:p w:rsidR="005F6B67" w:rsidRDefault="005F6B67" w:rsidP="00D7315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  <w:p w:rsidR="005F6B67" w:rsidRPr="00AE1A40" w:rsidRDefault="005F6B67" w:rsidP="00D7315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составить тексты разных стилей речи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Редактирование текста</w:t>
            </w:r>
          </w:p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учебной,деловой речи.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236DD3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6D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4.3</w:t>
            </w:r>
            <w:r w:rsidRPr="00236D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Коммуникативные качества речи (правильность, точность, выразительность, уместность, употребление языковых средств).</w:t>
            </w:r>
          </w:p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9737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Структурные, функциональные качества речи</w:t>
            </w:r>
          </w:p>
          <w:p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 w:rsidRPr="00F973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ответить на вопрос « Что может осложнить речевую коммуникацию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236DD3" w:rsidRDefault="005F6B67" w:rsidP="00D7315C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4.4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Многозначность слова. Прямое и переносное значение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слов</w:t>
            </w:r>
            <w:r w:rsidR="005F68F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 прямым и переносным значение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4.5 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Лексика с точки зрения ее употребления: нейтральная, книжная, профессиональная, 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лексика устной речи (жаргонизмы, диалектизмы).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  <w:p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Составить словарь терминов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236DD3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6DD3">
              <w:rPr>
                <w:rFonts w:ascii="Times New Roman" w:eastAsia="Calibri" w:hAnsi="Times New Roman" w:cs="Times New Roman"/>
                <w:sz w:val="24"/>
                <w:szCs w:val="24"/>
              </w:rPr>
              <w:t>Тема 4.5</w:t>
            </w:r>
            <w:r w:rsidRPr="00236D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Изобразительно-выразительные возможности лексики и фразеологии.</w:t>
            </w:r>
          </w:p>
          <w:p w:rsidR="005F6B67" w:rsidRPr="00236DD3" w:rsidRDefault="005F6B67" w:rsidP="00D7315C">
            <w:pPr>
              <w:pStyle w:val="a8"/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5.</w:t>
            </w:r>
            <w:r w:rsidRPr="00F97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F97376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D6285C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Повторить пройденный материал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5.2 Дифференцированый зачет</w:t>
            </w:r>
          </w:p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22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:rsidR="005F6B67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Аудиторная нагрузка</w:t>
            </w:r>
          </w:p>
          <w:p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5F6B67" w:rsidRPr="00AE1A40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самостоятельная нагрузка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D1FAA" w:rsidSect="00FD1FAA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:rsidR="00FD1FAA" w:rsidRPr="00D62053" w:rsidRDefault="005F68F3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710489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FD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D1FAA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FD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FD1FAA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5"/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1FAA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D1FAA" w:rsidSect="00FD1FAA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:rsidR="00FD1FAA" w:rsidRPr="00466819" w:rsidRDefault="00FD1FAA" w:rsidP="00FD1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D62053" w:rsidRDefault="005F68F3" w:rsidP="00FD1FAA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6" w:name="_Toc57104891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</w:t>
      </w:r>
      <w:r w:rsidR="00FD1FA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FD1FAA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6"/>
    </w:p>
    <w:p w:rsidR="00FD1FAA" w:rsidRDefault="00FD1FAA" w:rsidP="00FD1FA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D1FAA" w:rsidRDefault="00FD1FAA" w:rsidP="00FD1FA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FD1FAA" w:rsidRPr="00D62053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Антонова Е. С., Воителева Т. М. Русский язык: пособие для подготовки к ЕГЭ: учеб. пособие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Воителева, Т.М. Русский язык и культура речи. Дидактические материалы: Учебное пособие / Т.М. Воителева. - М.: Academia, 2018. - 168 c.</w:t>
      </w:r>
    </w:p>
    <w:p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Гойхман, О.Я. Русский язык и культура речи: Уч. / О.Я. Гойхман, Л.М. Гончарова, О.Н. Лапшина и др. - М.: Инфра-М, 2018. - 304 c.</w:t>
      </w:r>
    </w:p>
    <w:p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Губернская. - М.: Форум, 2019. - 48 c.</w:t>
      </w:r>
    </w:p>
    <w:p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Ковадло, Л.Я. Культура письменной и устной русской речи. Дел.письмо / Л.Я. Ковадло. - М.: Форум, 2017. - 232</w:t>
      </w:r>
    </w:p>
    <w:p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Руденко, А.М. Культура речи и деловое общение в схемах и таблица /А.М.Руденко. - РнД: Феникс, 2015. - 334 c.</w:t>
      </w:r>
    </w:p>
    <w:p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Е.А.</w:t>
      </w:r>
      <w:r w:rsidRPr="00AD3FE9">
        <w:rPr>
          <w:color w:val="000000"/>
          <w:sz w:val="24"/>
          <w:szCs w:val="24"/>
          <w:shd w:val="clear" w:color="auto" w:fill="D9D9FF"/>
        </w:rPr>
        <w:t xml:space="preserve"> 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Самойлова. - М.: Форум, 2017. - 78 c.</w:t>
      </w:r>
    </w:p>
    <w:p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Штрекер, Н.Ю. Русский язык и культура речи. Учебное пособие / Н.Ю. Штрекер.</w:t>
      </w:r>
      <w:r w:rsidRPr="00AD3FE9">
        <w:rPr>
          <w:color w:val="000000"/>
          <w:sz w:val="24"/>
          <w:szCs w:val="24"/>
          <w:shd w:val="clear" w:color="auto" w:fill="D9D9FF"/>
        </w:rPr>
        <w:t xml:space="preserve"> 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- М.: Юнити, 2018. - 352 c.</w:t>
      </w:r>
    </w:p>
    <w:p w:rsidR="00FD1FAA" w:rsidRPr="00D62053" w:rsidRDefault="00FD1FAA" w:rsidP="00FD1FA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Граудина Л.К., Ицкович В.А., Катлинская Л.П. Грамматическая правильность русской речи.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/ Российская академия наук. Институт русского языка им. В. В. Виноградова / под ред. В. В. Лопатина. — 2-е изд., испр. и доп. — М., 2004.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>
        <w:rPr>
          <w:rFonts w:ascii="Times New Roman" w:eastAsia="Calibri" w:hAnsi="Times New Roman" w:cs="Times New Roman"/>
          <w:iCs/>
          <w:sz w:val="24"/>
          <w:szCs w:val="24"/>
        </w:rPr>
        <w:t>— М., 2018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 П. А., Леденева В. В. Школьный орфоэпический словарь русского языка. — М., 2005.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Ожегов С. И. Словарь русского языка. Около 60 000 слов и фразеологических выражений. —25-е изд., испр. и доп. /под общ.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ред. Л. И. Скворцова. — М., 201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6.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:rsidR="00FD1FAA" w:rsidRPr="00AD3FE9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 / Под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:rsidR="00FD1FAA" w:rsidRPr="00AD3FE9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Толковый словарь русского языка конца XXвека.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/ Под ред. Г. Н. Скляревской. — СПб.: Фолио-Пресс, 2017.</w:t>
      </w:r>
    </w:p>
    <w:p w:rsidR="00FD1FAA" w:rsidRPr="00D62053" w:rsidRDefault="00FD1FAA" w:rsidP="00FD1FAA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FD1FAA" w:rsidRPr="00AD3FE9" w:rsidRDefault="00FD1FAA" w:rsidP="00FD1FAA">
      <w:pPr>
        <w:numPr>
          <w:ilvl w:val="0"/>
          <w:numId w:val="5"/>
        </w:numPr>
        <w:spacing w:after="0" w:line="240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:rsidR="00FD1FAA" w:rsidRPr="00AD3FE9" w:rsidRDefault="007D0F06" w:rsidP="00FD1FAA">
      <w:pPr>
        <w:numPr>
          <w:ilvl w:val="0"/>
          <w:numId w:val="5"/>
        </w:numPr>
        <w:spacing w:after="0" w:line="240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hyperlink r:id="rId13" w:history="1">
        <w:r w:rsidR="00FD1FAA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FD1FAA"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1FAA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  <w:r w:rsidR="00FD1FAA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FD1FAA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Студентам - учебные материалы по русскому языку. [Электронный ресурс]. Режим доступа: </w:t>
      </w:r>
      <w:r w:rsidR="00FD1FAA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FD1FAA" w:rsidRPr="0026481F" w:rsidRDefault="00FD1FAA" w:rsidP="00FD1FA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4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доступа:</w:t>
      </w:r>
      <w:r w:rsidRPr="0026481F">
        <w:rPr>
          <w:rFonts w:ascii="Calibri" w:eastAsia="Times New Roman" w:hAnsi="Calibri" w:cs="Calibri"/>
          <w:color w:val="000000" w:themeColor="text1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Справочная служба русского языка, интерактивные словари. [Электронный ресурс]. </w:t>
      </w:r>
    </w:p>
    <w:p w:rsidR="00FD1FAA" w:rsidRPr="00D62053" w:rsidRDefault="00FD1FAA" w:rsidP="00FD1F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15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Pr="00264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:rsidR="00FD1FAA" w:rsidRPr="00D62053" w:rsidRDefault="00FD1FAA" w:rsidP="00FD1F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ссылки по русскому языку.[Электронный ресурс]. </w:t>
      </w:r>
    </w:p>
    <w:p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1FAA" w:rsidRPr="00453B84" w:rsidRDefault="00FD1FAA" w:rsidP="00FD1FAA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68F3" w:rsidRDefault="005F68F3" w:rsidP="005F68F3">
      <w:pPr>
        <w:widowControl w:val="0"/>
        <w:autoSpaceDE w:val="0"/>
        <w:autoSpaceDN w:val="0"/>
        <w:spacing w:before="76" w:after="0" w:line="240" w:lineRule="auto"/>
        <w:ind w:left="5373" w:right="300" w:hanging="436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8F3" w:rsidRPr="005F68F3" w:rsidRDefault="005F68F3" w:rsidP="005F68F3">
      <w:pPr>
        <w:widowControl w:val="0"/>
        <w:autoSpaceDE w:val="0"/>
        <w:autoSpaceDN w:val="0"/>
        <w:spacing w:before="76" w:after="0" w:line="240" w:lineRule="auto"/>
        <w:ind w:left="5373" w:right="300" w:hanging="436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8F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КОНТРОЛЬ И ОЦЕНКА РЕЗУЛЬТАТОВ ОСВОЕНИЯ ДИСЦИПЛИ-</w:t>
      </w:r>
      <w:r w:rsidRPr="005F68F3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b/>
          <w:bCs/>
          <w:sz w:val="24"/>
          <w:szCs w:val="24"/>
        </w:rPr>
        <w:t>НЫ</w:t>
      </w:r>
    </w:p>
    <w:p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68F3" w:rsidRPr="005F68F3" w:rsidRDefault="005F68F3" w:rsidP="005F68F3">
      <w:pPr>
        <w:widowControl w:val="0"/>
        <w:autoSpaceDE w:val="0"/>
        <w:autoSpaceDN w:val="0"/>
        <w:spacing w:before="1" w:after="0" w:line="240" w:lineRule="auto"/>
        <w:ind w:left="943" w:right="254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F3">
        <w:rPr>
          <w:rFonts w:ascii="Times New Roman" w:eastAsia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</w:t>
      </w:r>
      <w:r w:rsidRPr="005F68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преподавателем в процессе проведения практических занятий, тестирования,</w:t>
      </w:r>
      <w:r w:rsidRPr="005F68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F68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F68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5F68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5F68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5F68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заданий.</w:t>
      </w:r>
    </w:p>
    <w:p w:rsidR="005F68F3" w:rsidRPr="005F68F3" w:rsidRDefault="005F68F3" w:rsidP="005F68F3">
      <w:pPr>
        <w:widowControl w:val="0"/>
        <w:autoSpaceDE w:val="0"/>
        <w:autoSpaceDN w:val="0"/>
        <w:spacing w:before="10" w:after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0"/>
        <w:gridCol w:w="4880"/>
      </w:tblGrid>
      <w:tr w:rsidR="005F68F3" w:rsidRPr="005F68F3" w:rsidTr="00D7315C">
        <w:trPr>
          <w:trHeight w:val="562"/>
        </w:trPr>
        <w:tc>
          <w:tcPr>
            <w:tcW w:w="4600" w:type="dxa"/>
          </w:tcPr>
          <w:p w:rsidR="005F68F3" w:rsidRPr="005F68F3" w:rsidRDefault="005F68F3" w:rsidP="005F68F3">
            <w:pPr>
              <w:spacing w:line="270" w:lineRule="atLeast"/>
              <w:ind w:left="777" w:right="399" w:hanging="2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Результаты обучения (освоенные</w:t>
            </w:r>
            <w:r w:rsidRPr="005F68F3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умения,</w:t>
            </w:r>
            <w:r w:rsidRPr="005F68F3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усвоенные</w:t>
            </w:r>
            <w:r w:rsidRPr="005F68F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знания)</w:t>
            </w:r>
          </w:p>
        </w:tc>
        <w:tc>
          <w:tcPr>
            <w:tcW w:w="4880" w:type="dxa"/>
          </w:tcPr>
          <w:p w:rsidR="005F68F3" w:rsidRPr="005F68F3" w:rsidRDefault="005F68F3" w:rsidP="005F68F3">
            <w:pPr>
              <w:spacing w:line="270" w:lineRule="atLeast"/>
              <w:ind w:left="1262" w:right="401" w:hanging="8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5F68F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контроля</w:t>
            </w:r>
            <w:r w:rsidRPr="005F68F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  <w:r w:rsidRPr="005F68F3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результатов</w:t>
            </w:r>
            <w:r w:rsidRPr="005F68F3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5F68F3" w:rsidRPr="005F68F3" w:rsidTr="00D7315C">
        <w:trPr>
          <w:trHeight w:val="8210"/>
        </w:trPr>
        <w:tc>
          <w:tcPr>
            <w:tcW w:w="4600" w:type="dxa"/>
          </w:tcPr>
          <w:p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ind w:left="1867" w:right="17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36"/>
              </w:tabs>
              <w:ind w:right="246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строить свою речь в соответствии с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языковыми,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коммуникативными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этическими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нормами;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92"/>
              </w:tabs>
              <w:ind w:right="244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свою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зрения ее нормативности, уместности 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целесообразности; устранять ошибки 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недочеты в своей устной и письменной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речи;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spacing w:before="1"/>
              <w:ind w:left="1865" w:right="17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86"/>
              </w:tabs>
              <w:ind w:right="244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различий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языком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речью,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функциями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фор-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мирования и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трансляции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мысли;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26"/>
              </w:tabs>
              <w:spacing w:before="230"/>
              <w:ind w:right="243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 русского литературного языка,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специфики устной и письменной речи,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 продуцирования текстов разных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деловых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жанров.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</w:t>
            </w:r>
            <w:r w:rsidRPr="005F68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4880" w:type="dxa"/>
          </w:tcPr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ind w:left="184" w:right="784" w:firstLin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работы,</w:t>
            </w:r>
            <w:r w:rsidRPr="005F68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ответы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устные ответы; оценка отчёта по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5F68F3" w:rsidRPr="005F68F3" w:rsidRDefault="005F68F3" w:rsidP="005F68F3">
            <w:pPr>
              <w:spacing w:before="230"/>
              <w:ind w:left="184" w:right="849" w:firstLin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</w:t>
            </w:r>
            <w:r w:rsidRPr="005F6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spacing w:before="207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Оценка</w:t>
            </w:r>
            <w:r w:rsidRPr="005F6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отчетов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F68F3" w:rsidRPr="005F68F3" w:rsidRDefault="005F68F3" w:rsidP="005F68F3">
            <w:pPr>
              <w:ind w:right="5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упражнения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словообразовательному</w:t>
            </w:r>
            <w:r w:rsidRPr="005F68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анализу</w:t>
            </w:r>
            <w:r w:rsidRPr="005F68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текстов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общеупотребительной</w:t>
            </w:r>
            <w:r w:rsidRPr="005F68F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профессиональной лексике.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spacing w:before="160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нтрольное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</w:tbl>
    <w:p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8F3" w:rsidRPr="005F68F3">
          <w:pgSz w:w="11910" w:h="16840"/>
          <w:pgMar w:top="1040" w:right="600" w:bottom="280" w:left="760" w:header="720" w:footer="720" w:gutter="0"/>
          <w:cols w:space="720"/>
        </w:sectPr>
      </w:pPr>
    </w:p>
    <w:p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8F3" w:rsidRPr="005F68F3">
          <w:pgSz w:w="11910" w:h="16840"/>
          <w:pgMar w:top="1040" w:right="600" w:bottom="280" w:left="760" w:header="720" w:footer="720" w:gutter="0"/>
          <w:cols w:space="720"/>
        </w:sectPr>
      </w:pPr>
    </w:p>
    <w:p w:rsidR="00FD1FAA" w:rsidRDefault="00FD1FAA"/>
    <w:sectPr w:rsidR="00FD1FAA" w:rsidSect="00FD1FAA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F06" w:rsidRDefault="007D0F06">
      <w:pPr>
        <w:spacing w:after="0" w:line="240" w:lineRule="auto"/>
      </w:pPr>
      <w:r>
        <w:separator/>
      </w:r>
    </w:p>
  </w:endnote>
  <w:endnote w:type="continuationSeparator" w:id="0">
    <w:p w:rsidR="007D0F06" w:rsidRDefault="007D0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FAA" w:rsidRDefault="00FD1F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FAA" w:rsidRDefault="00FD1FAA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>
      <w:rPr>
        <w:rStyle w:val="FontStyle57"/>
      </w:rPr>
      <w:instrText>PAGE</w:instrText>
    </w:r>
    <w:r>
      <w:rPr>
        <w:rStyle w:val="FontStyle57"/>
      </w:rPr>
      <w:fldChar w:fldCharType="separate"/>
    </w:r>
    <w:r w:rsidR="002F4A05">
      <w:rPr>
        <w:rStyle w:val="FontStyle57"/>
        <w:noProof/>
      </w:rPr>
      <w:t>3</w:t>
    </w:r>
    <w:r>
      <w:rPr>
        <w:rStyle w:val="FontStyle5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F06" w:rsidRDefault="007D0F06">
      <w:pPr>
        <w:spacing w:after="0" w:line="240" w:lineRule="auto"/>
      </w:pPr>
      <w:r>
        <w:separator/>
      </w:r>
    </w:p>
  </w:footnote>
  <w:footnote w:type="continuationSeparator" w:id="0">
    <w:p w:rsidR="007D0F06" w:rsidRDefault="007D0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FAA" w:rsidRDefault="00FD1F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FAA" w:rsidRDefault="00FD1F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25D5F"/>
    <w:multiLevelType w:val="multilevel"/>
    <w:tmpl w:val="193C8B98"/>
    <w:lvl w:ilvl="0">
      <w:start w:val="1"/>
      <w:numFmt w:val="decimal"/>
      <w:lvlText w:val="%1."/>
      <w:lvlJc w:val="left"/>
      <w:pPr>
        <w:ind w:left="562" w:hanging="28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6" w:hanging="4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78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4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1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E8683B"/>
    <w:multiLevelType w:val="hybridMultilevel"/>
    <w:tmpl w:val="E178354C"/>
    <w:lvl w:ilvl="0" w:tplc="031ED650">
      <w:numFmt w:val="bullet"/>
      <w:lvlText w:val="-"/>
      <w:lvlJc w:val="left"/>
      <w:pPr>
        <w:ind w:left="184" w:hanging="1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984798">
      <w:numFmt w:val="bullet"/>
      <w:lvlText w:val="•"/>
      <w:lvlJc w:val="left"/>
      <w:pPr>
        <w:ind w:left="621" w:hanging="172"/>
      </w:pPr>
      <w:rPr>
        <w:rFonts w:hint="default"/>
        <w:lang w:val="ru-RU" w:eastAsia="en-US" w:bidi="ar-SA"/>
      </w:rPr>
    </w:lvl>
    <w:lvl w:ilvl="2" w:tplc="F27C2BB4">
      <w:numFmt w:val="bullet"/>
      <w:lvlText w:val="•"/>
      <w:lvlJc w:val="left"/>
      <w:pPr>
        <w:ind w:left="1062" w:hanging="172"/>
      </w:pPr>
      <w:rPr>
        <w:rFonts w:hint="default"/>
        <w:lang w:val="ru-RU" w:eastAsia="en-US" w:bidi="ar-SA"/>
      </w:rPr>
    </w:lvl>
    <w:lvl w:ilvl="3" w:tplc="24BC854A">
      <w:numFmt w:val="bullet"/>
      <w:lvlText w:val="•"/>
      <w:lvlJc w:val="left"/>
      <w:pPr>
        <w:ind w:left="1503" w:hanging="172"/>
      </w:pPr>
      <w:rPr>
        <w:rFonts w:hint="default"/>
        <w:lang w:val="ru-RU" w:eastAsia="en-US" w:bidi="ar-SA"/>
      </w:rPr>
    </w:lvl>
    <w:lvl w:ilvl="4" w:tplc="EBE2F88E">
      <w:numFmt w:val="bullet"/>
      <w:lvlText w:val="•"/>
      <w:lvlJc w:val="left"/>
      <w:pPr>
        <w:ind w:left="1944" w:hanging="172"/>
      </w:pPr>
      <w:rPr>
        <w:rFonts w:hint="default"/>
        <w:lang w:val="ru-RU" w:eastAsia="en-US" w:bidi="ar-SA"/>
      </w:rPr>
    </w:lvl>
    <w:lvl w:ilvl="5" w:tplc="05FAA044">
      <w:numFmt w:val="bullet"/>
      <w:lvlText w:val="•"/>
      <w:lvlJc w:val="left"/>
      <w:pPr>
        <w:ind w:left="2385" w:hanging="172"/>
      </w:pPr>
      <w:rPr>
        <w:rFonts w:hint="default"/>
        <w:lang w:val="ru-RU" w:eastAsia="en-US" w:bidi="ar-SA"/>
      </w:rPr>
    </w:lvl>
    <w:lvl w:ilvl="6" w:tplc="024EBBFE">
      <w:numFmt w:val="bullet"/>
      <w:lvlText w:val="•"/>
      <w:lvlJc w:val="left"/>
      <w:pPr>
        <w:ind w:left="2826" w:hanging="172"/>
      </w:pPr>
      <w:rPr>
        <w:rFonts w:hint="default"/>
        <w:lang w:val="ru-RU" w:eastAsia="en-US" w:bidi="ar-SA"/>
      </w:rPr>
    </w:lvl>
    <w:lvl w:ilvl="7" w:tplc="8F6CC1F2">
      <w:numFmt w:val="bullet"/>
      <w:lvlText w:val="•"/>
      <w:lvlJc w:val="left"/>
      <w:pPr>
        <w:ind w:left="3267" w:hanging="172"/>
      </w:pPr>
      <w:rPr>
        <w:rFonts w:hint="default"/>
        <w:lang w:val="ru-RU" w:eastAsia="en-US" w:bidi="ar-SA"/>
      </w:rPr>
    </w:lvl>
    <w:lvl w:ilvl="8" w:tplc="E0A6BF6A">
      <w:numFmt w:val="bullet"/>
      <w:lvlText w:val="•"/>
      <w:lvlJc w:val="left"/>
      <w:pPr>
        <w:ind w:left="3708" w:hanging="172"/>
      </w:pPr>
      <w:rPr>
        <w:rFonts w:hint="default"/>
        <w:lang w:val="ru-RU" w:eastAsia="en-US" w:bidi="ar-SA"/>
      </w:rPr>
    </w:lvl>
  </w:abstractNum>
  <w:abstractNum w:abstractNumId="4" w15:restartNumberingAfterBreak="0">
    <w:nsid w:val="37EF0D27"/>
    <w:multiLevelType w:val="multilevel"/>
    <w:tmpl w:val="D158B334"/>
    <w:lvl w:ilvl="0">
      <w:start w:val="2"/>
      <w:numFmt w:val="decimal"/>
      <w:lvlText w:val="%1"/>
      <w:lvlJc w:val="left"/>
      <w:pPr>
        <w:ind w:left="592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5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AA"/>
    <w:rsid w:val="000242A3"/>
    <w:rsid w:val="00132CCB"/>
    <w:rsid w:val="001D2BCA"/>
    <w:rsid w:val="0026081B"/>
    <w:rsid w:val="002F4A05"/>
    <w:rsid w:val="00352220"/>
    <w:rsid w:val="003A65C9"/>
    <w:rsid w:val="00491175"/>
    <w:rsid w:val="005F68F3"/>
    <w:rsid w:val="005F6B67"/>
    <w:rsid w:val="007D0F06"/>
    <w:rsid w:val="008C1F0B"/>
    <w:rsid w:val="00AA0714"/>
    <w:rsid w:val="00C90CBD"/>
    <w:rsid w:val="00FD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A737"/>
  <w15:docId w15:val="{427D2BB9-0FE0-4268-AAC6-E4F97C99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FAA"/>
    <w:rPr>
      <w:color w:val="0000FF"/>
      <w:u w:val="single"/>
    </w:rPr>
  </w:style>
  <w:style w:type="paragraph" w:customStyle="1" w:styleId="Style27">
    <w:name w:val="Style27"/>
    <w:basedOn w:val="a"/>
    <w:rsid w:val="00FD1F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7">
    <w:name w:val="Font Style57"/>
    <w:rsid w:val="00FD1FAA"/>
    <w:rPr>
      <w:rFonts w:ascii="Century Schoolbook" w:hAnsi="Century Schoolbook" w:cs="Century Schoolbook"/>
      <w:sz w:val="22"/>
      <w:szCs w:val="22"/>
    </w:rPr>
  </w:style>
  <w:style w:type="paragraph" w:styleId="a4">
    <w:name w:val="List Paragraph"/>
    <w:basedOn w:val="a"/>
    <w:qFormat/>
    <w:rsid w:val="00FD1FA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rsid w:val="00FD1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FAA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D1F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Висячий отступ"/>
    <w:rsid w:val="005F6B67"/>
    <w:pPr>
      <w:tabs>
        <w:tab w:val="left" w:pos="240"/>
      </w:tabs>
      <w:autoSpaceDE w:val="0"/>
      <w:autoSpaceDN w:val="0"/>
      <w:adjustRightInd w:val="0"/>
      <w:spacing w:after="0" w:line="240" w:lineRule="auto"/>
      <w:ind w:left="567" w:hanging="283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a8">
    <w:name w:val="No Spacing"/>
    <w:uiPriority w:val="1"/>
    <w:qFormat/>
    <w:rsid w:val="005F6B67"/>
    <w:pPr>
      <w:spacing w:after="0" w:line="240" w:lineRule="auto"/>
    </w:pPr>
  </w:style>
  <w:style w:type="character" w:customStyle="1" w:styleId="211pt">
    <w:name w:val="Основной текст (2) + 11 pt;Полужирный"/>
    <w:basedOn w:val="a0"/>
    <w:rsid w:val="005F6B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/url?q=http://www.alleng.ru/edu/ruslang5.htm&amp;sa=D&amp;ust=1586331242954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://www.morpher.ru/Russian/Links.aspx&amp;sa=D&amp;ust=1586331242953000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google.com/url?q=http://www.gramota.ru&amp;sa=D&amp;ust=1586331242953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2716</Words>
  <Characters>15484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Acer</cp:lastModifiedBy>
  <cp:revision>2</cp:revision>
  <dcterms:created xsi:type="dcterms:W3CDTF">2023-03-10T05:50:00Z</dcterms:created>
  <dcterms:modified xsi:type="dcterms:W3CDTF">2023-03-10T05:50:00Z</dcterms:modified>
</cp:coreProperties>
</file>